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13F3" w:rsidRPr="00A672AC" w:rsidRDefault="00B013F3" w:rsidP="00B013F3">
      <w:pPr>
        <w:keepNext/>
        <w:keepLines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bookmark25"/>
      <w:r w:rsidRPr="00A672AC">
        <w:rPr>
          <w:rFonts w:ascii="Times New Roman" w:hAnsi="Times New Roman" w:cs="Times New Roman"/>
          <w:b/>
          <w:sz w:val="28"/>
          <w:szCs w:val="28"/>
        </w:rPr>
        <w:t xml:space="preserve">ПОЛОЖЕНИЕ О КОНКУРСЕ </w:t>
      </w:r>
      <w:r w:rsidRPr="00A672AC">
        <w:rPr>
          <w:rStyle w:val="Heading2"/>
          <w:rFonts w:ascii="Times New Roman" w:hAnsi="Times New Roman" w:cs="Times New Roman"/>
          <w:b/>
          <w:sz w:val="28"/>
          <w:szCs w:val="28"/>
        </w:rPr>
        <w:t>ИЗОБРАЗИТЕЛЬНОГО ИСКУССТВА И ХУДОЖЕСТВЕННО-ПРИКЛАДНОГО ТВОРЧЕСТВА</w:t>
      </w:r>
      <w:bookmarkEnd w:id="0"/>
    </w:p>
    <w:p w:rsidR="00B013F3" w:rsidRPr="00A672AC" w:rsidRDefault="00B013F3" w:rsidP="00B013F3">
      <w:pPr>
        <w:keepNext/>
        <w:keepLines/>
        <w:spacing w:after="0" w:line="240" w:lineRule="auto"/>
        <w:ind w:firstLine="709"/>
        <w:jc w:val="center"/>
        <w:rPr>
          <w:rStyle w:val="Heading2"/>
          <w:rFonts w:ascii="Times New Roman" w:hAnsi="Times New Roman" w:cs="Times New Roman"/>
          <w:b/>
          <w:sz w:val="28"/>
          <w:szCs w:val="28"/>
        </w:rPr>
      </w:pPr>
      <w:bookmarkStart w:id="1" w:name="bookmark26"/>
      <w:r w:rsidRPr="00A672AC">
        <w:rPr>
          <w:rStyle w:val="Heading2"/>
          <w:rFonts w:ascii="Times New Roman" w:hAnsi="Times New Roman" w:cs="Times New Roman"/>
          <w:b/>
          <w:sz w:val="28"/>
          <w:szCs w:val="28"/>
        </w:rPr>
        <w:t>«ЮНЫЕ ДАРОВАНИЯ»</w:t>
      </w:r>
      <w:bookmarkEnd w:id="1"/>
    </w:p>
    <w:p w:rsidR="00B013F3" w:rsidRPr="00A672AC" w:rsidRDefault="00B013F3" w:rsidP="00B013F3">
      <w:pPr>
        <w:keepNext/>
        <w:keepLines/>
        <w:numPr>
          <w:ilvl w:val="2"/>
          <w:numId w:val="1"/>
        </w:numPr>
        <w:spacing w:after="0" w:line="240" w:lineRule="auto"/>
        <w:ind w:firstLine="709"/>
        <w:jc w:val="both"/>
        <w:outlineLvl w:val="1"/>
        <w:rPr>
          <w:rStyle w:val="Heading2"/>
          <w:rFonts w:ascii="Times New Roman" w:hAnsi="Times New Roman" w:cs="Times New Roman"/>
          <w:sz w:val="28"/>
          <w:szCs w:val="28"/>
        </w:rPr>
      </w:pPr>
      <w:r w:rsidRPr="00A672AC">
        <w:rPr>
          <w:rStyle w:val="Heading2"/>
          <w:rFonts w:ascii="Times New Roman" w:hAnsi="Times New Roman" w:cs="Times New Roman"/>
          <w:sz w:val="28"/>
          <w:szCs w:val="28"/>
        </w:rPr>
        <w:t>Цели и задачи конкурса:</w:t>
      </w:r>
    </w:p>
    <w:p w:rsidR="00B013F3" w:rsidRPr="00A672AC" w:rsidRDefault="00B013F3" w:rsidP="00B013F3">
      <w:pPr>
        <w:keepNext/>
        <w:keepLines/>
        <w:spacing w:after="0" w:line="240" w:lineRule="auto"/>
        <w:ind w:firstLine="709"/>
        <w:jc w:val="both"/>
        <w:rPr>
          <w:rStyle w:val="Heading2"/>
          <w:rFonts w:ascii="Times New Roman" w:hAnsi="Times New Roman" w:cs="Times New Roman"/>
          <w:b/>
          <w:sz w:val="28"/>
          <w:szCs w:val="28"/>
        </w:rPr>
      </w:pPr>
      <w:r w:rsidRPr="00A672AC">
        <w:rPr>
          <w:rStyle w:val="Heading2"/>
          <w:rFonts w:ascii="Times New Roman" w:hAnsi="Times New Roman" w:cs="Times New Roman"/>
          <w:sz w:val="28"/>
          <w:szCs w:val="28"/>
        </w:rPr>
        <w:t>- формирование творчески развитой личности, ориентированной на высокие духовно-нравственные ценности;</w:t>
      </w:r>
    </w:p>
    <w:p w:rsidR="00B013F3" w:rsidRPr="00A672AC" w:rsidRDefault="00B013F3" w:rsidP="00B013F3">
      <w:pPr>
        <w:keepNext/>
        <w:keepLines/>
        <w:spacing w:after="0" w:line="240" w:lineRule="auto"/>
        <w:ind w:firstLine="709"/>
        <w:jc w:val="both"/>
        <w:rPr>
          <w:rStyle w:val="Heading2"/>
          <w:rFonts w:ascii="Times New Roman" w:hAnsi="Times New Roman" w:cs="Times New Roman"/>
          <w:b/>
          <w:sz w:val="28"/>
          <w:szCs w:val="28"/>
        </w:rPr>
      </w:pPr>
      <w:r w:rsidRPr="00A672AC">
        <w:rPr>
          <w:rStyle w:val="Heading2"/>
          <w:rFonts w:ascii="Times New Roman" w:hAnsi="Times New Roman" w:cs="Times New Roman"/>
          <w:sz w:val="28"/>
          <w:szCs w:val="28"/>
        </w:rPr>
        <w:t>-пробуждение интереса к историко-культурному наследию своего края;</w:t>
      </w:r>
    </w:p>
    <w:p w:rsidR="00B013F3" w:rsidRPr="00A672AC" w:rsidRDefault="00B013F3" w:rsidP="00B013F3">
      <w:pPr>
        <w:keepNext/>
        <w:keepLines/>
        <w:spacing w:after="0" w:line="240" w:lineRule="auto"/>
        <w:ind w:firstLine="709"/>
        <w:jc w:val="both"/>
        <w:rPr>
          <w:rStyle w:val="Heading2"/>
          <w:rFonts w:ascii="Times New Roman" w:hAnsi="Times New Roman" w:cs="Times New Roman"/>
          <w:b/>
          <w:sz w:val="28"/>
          <w:szCs w:val="28"/>
        </w:rPr>
      </w:pPr>
      <w:r w:rsidRPr="00A672AC">
        <w:rPr>
          <w:rStyle w:val="Heading2"/>
          <w:rFonts w:ascii="Times New Roman" w:hAnsi="Times New Roman" w:cs="Times New Roman"/>
          <w:sz w:val="28"/>
          <w:szCs w:val="28"/>
        </w:rPr>
        <w:t>- создание условий для освоения и сохранения детьми, подростками и молодежью традиционной культуры своего народа;</w:t>
      </w:r>
    </w:p>
    <w:p w:rsidR="00B013F3" w:rsidRPr="00A672AC" w:rsidRDefault="00B013F3" w:rsidP="00B013F3">
      <w:pPr>
        <w:keepNext/>
        <w:keepLines/>
        <w:spacing w:after="0" w:line="240" w:lineRule="auto"/>
        <w:ind w:firstLine="709"/>
        <w:jc w:val="both"/>
        <w:rPr>
          <w:rStyle w:val="Heading2"/>
          <w:rFonts w:ascii="Times New Roman" w:hAnsi="Times New Roman" w:cs="Times New Roman"/>
          <w:b/>
          <w:sz w:val="28"/>
          <w:szCs w:val="28"/>
        </w:rPr>
      </w:pPr>
      <w:r w:rsidRPr="00A672AC">
        <w:rPr>
          <w:rStyle w:val="Heading2"/>
          <w:rFonts w:ascii="Times New Roman" w:hAnsi="Times New Roman" w:cs="Times New Roman"/>
          <w:sz w:val="28"/>
          <w:szCs w:val="28"/>
        </w:rPr>
        <w:t>- содействие развитию творческих способностей детей, подростков и молодежи.</w:t>
      </w:r>
    </w:p>
    <w:p w:rsidR="00B013F3" w:rsidRPr="00A672AC" w:rsidRDefault="00B013F3" w:rsidP="00B013F3">
      <w:pPr>
        <w:keepNext/>
        <w:keepLines/>
        <w:spacing w:after="0" w:line="240" w:lineRule="auto"/>
        <w:ind w:firstLine="709"/>
        <w:jc w:val="both"/>
        <w:rPr>
          <w:rStyle w:val="Heading2"/>
          <w:rFonts w:ascii="Times New Roman" w:hAnsi="Times New Roman" w:cs="Times New Roman"/>
          <w:sz w:val="28"/>
          <w:szCs w:val="28"/>
        </w:rPr>
      </w:pPr>
      <w:r w:rsidRPr="00A672AC">
        <w:rPr>
          <w:rStyle w:val="Heading2"/>
          <w:rFonts w:ascii="Times New Roman" w:hAnsi="Times New Roman" w:cs="Times New Roman"/>
          <w:sz w:val="28"/>
          <w:szCs w:val="28"/>
        </w:rPr>
        <w:t>2. Темы:</w:t>
      </w:r>
    </w:p>
    <w:p w:rsidR="00B013F3" w:rsidRPr="00A672AC" w:rsidRDefault="00B013F3" w:rsidP="00B013F3">
      <w:pPr>
        <w:keepNext/>
        <w:keepLines/>
        <w:spacing w:after="0" w:line="240" w:lineRule="auto"/>
        <w:ind w:firstLine="709"/>
        <w:jc w:val="both"/>
        <w:rPr>
          <w:rStyle w:val="Heading2"/>
          <w:rFonts w:ascii="Times New Roman" w:hAnsi="Times New Roman" w:cs="Times New Roman"/>
          <w:b/>
          <w:sz w:val="28"/>
          <w:szCs w:val="28"/>
        </w:rPr>
      </w:pPr>
      <w:r w:rsidRPr="00A672AC">
        <w:rPr>
          <w:rStyle w:val="Heading2"/>
          <w:rFonts w:ascii="Times New Roman" w:hAnsi="Times New Roman" w:cs="Times New Roman"/>
          <w:sz w:val="28"/>
          <w:szCs w:val="28"/>
        </w:rPr>
        <w:t>- «Этот красочный мир»;</w:t>
      </w:r>
    </w:p>
    <w:p w:rsidR="00B013F3" w:rsidRPr="00A672AC" w:rsidRDefault="00B013F3" w:rsidP="00B013F3">
      <w:pPr>
        <w:keepNext/>
        <w:keepLines/>
        <w:spacing w:after="0" w:line="240" w:lineRule="auto"/>
        <w:ind w:firstLine="709"/>
        <w:jc w:val="both"/>
        <w:rPr>
          <w:rStyle w:val="Heading2"/>
          <w:rFonts w:ascii="Times New Roman" w:hAnsi="Times New Roman" w:cs="Times New Roman"/>
          <w:b/>
          <w:sz w:val="28"/>
          <w:szCs w:val="28"/>
        </w:rPr>
      </w:pPr>
      <w:r w:rsidRPr="00A672AC">
        <w:rPr>
          <w:rStyle w:val="Heading2"/>
          <w:rFonts w:ascii="Times New Roman" w:hAnsi="Times New Roman" w:cs="Times New Roman"/>
          <w:sz w:val="28"/>
          <w:szCs w:val="28"/>
        </w:rPr>
        <w:t>- «Золотой рукоделие»;</w:t>
      </w:r>
    </w:p>
    <w:p w:rsidR="00B013F3" w:rsidRPr="00A672AC" w:rsidRDefault="00B013F3" w:rsidP="00B013F3">
      <w:pPr>
        <w:keepNext/>
        <w:keepLines/>
        <w:spacing w:after="0" w:line="240" w:lineRule="auto"/>
        <w:ind w:firstLine="709"/>
        <w:jc w:val="both"/>
        <w:rPr>
          <w:rStyle w:val="Heading2"/>
          <w:rFonts w:ascii="Times New Roman" w:hAnsi="Times New Roman" w:cs="Times New Roman"/>
          <w:b/>
          <w:sz w:val="28"/>
          <w:szCs w:val="28"/>
        </w:rPr>
      </w:pPr>
      <w:r w:rsidRPr="00A672AC">
        <w:rPr>
          <w:rStyle w:val="Heading2"/>
          <w:rFonts w:ascii="Times New Roman" w:hAnsi="Times New Roman" w:cs="Times New Roman"/>
          <w:sz w:val="28"/>
          <w:szCs w:val="28"/>
        </w:rPr>
        <w:t>- «Подарок своими руками»;</w:t>
      </w:r>
    </w:p>
    <w:p w:rsidR="00B013F3" w:rsidRPr="00A672AC" w:rsidRDefault="00B013F3" w:rsidP="00B013F3">
      <w:pPr>
        <w:keepNext/>
        <w:keepLines/>
        <w:spacing w:after="0" w:line="240" w:lineRule="auto"/>
        <w:ind w:firstLine="709"/>
        <w:jc w:val="both"/>
        <w:rPr>
          <w:rStyle w:val="Heading2"/>
          <w:rFonts w:ascii="Times New Roman" w:hAnsi="Times New Roman" w:cs="Times New Roman"/>
          <w:b/>
          <w:sz w:val="28"/>
          <w:szCs w:val="28"/>
        </w:rPr>
      </w:pPr>
      <w:r w:rsidRPr="00A672AC">
        <w:rPr>
          <w:rStyle w:val="Heading2"/>
          <w:rFonts w:ascii="Times New Roman" w:hAnsi="Times New Roman" w:cs="Times New Roman"/>
          <w:sz w:val="28"/>
          <w:szCs w:val="28"/>
        </w:rPr>
        <w:t>- «Палитра ремесел»;</w:t>
      </w:r>
    </w:p>
    <w:p w:rsidR="00B013F3" w:rsidRPr="00A672AC" w:rsidRDefault="00B013F3" w:rsidP="00B013F3">
      <w:pPr>
        <w:keepNext/>
        <w:keepLines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672AC">
        <w:rPr>
          <w:rStyle w:val="Heading2"/>
          <w:rFonts w:ascii="Times New Roman" w:hAnsi="Times New Roman" w:cs="Times New Roman"/>
          <w:sz w:val="28"/>
          <w:szCs w:val="28"/>
        </w:rPr>
        <w:t>- «Моя любимая игрушка»</w:t>
      </w:r>
    </w:p>
    <w:p w:rsidR="00B013F3" w:rsidRPr="00A672AC" w:rsidRDefault="00B013F3" w:rsidP="00B013F3">
      <w:pPr>
        <w:pStyle w:val="1"/>
        <w:numPr>
          <w:ilvl w:val="1"/>
          <w:numId w:val="2"/>
        </w:numPr>
        <w:shd w:val="clear" w:color="auto" w:fill="auto"/>
        <w:tabs>
          <w:tab w:val="left" w:pos="625"/>
        </w:tabs>
        <w:spacing w:before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672AC">
        <w:rPr>
          <w:rStyle w:val="Bodytext11ptBold"/>
          <w:rFonts w:ascii="Times New Roman" w:hAnsi="Times New Roman" w:cs="Times New Roman"/>
          <w:sz w:val="28"/>
          <w:szCs w:val="28"/>
        </w:rPr>
        <w:t>Участники конкурса.</w:t>
      </w:r>
      <w:r w:rsidRPr="00A672AC">
        <w:rPr>
          <w:rFonts w:ascii="Times New Roman" w:hAnsi="Times New Roman" w:cs="Times New Roman"/>
          <w:sz w:val="28"/>
          <w:szCs w:val="28"/>
        </w:rPr>
        <w:t xml:space="preserve"> В конкурсе могут участвовать дети и молодёжь в возрасте от 8 до 25 лет, детские общественные объединения - субъекты СПО-ФДО, детские и мо</w:t>
      </w:r>
      <w:r w:rsidRPr="00A672AC">
        <w:rPr>
          <w:rFonts w:ascii="Times New Roman" w:hAnsi="Times New Roman" w:cs="Times New Roman"/>
          <w:sz w:val="28"/>
          <w:szCs w:val="28"/>
        </w:rPr>
        <w:softHyphen/>
        <w:t>лодёжные объединения образовательных организаций и учреждений дополнительно</w:t>
      </w:r>
      <w:r w:rsidRPr="00A672AC">
        <w:rPr>
          <w:rFonts w:ascii="Times New Roman" w:hAnsi="Times New Roman" w:cs="Times New Roman"/>
          <w:sz w:val="28"/>
          <w:szCs w:val="28"/>
        </w:rPr>
        <w:softHyphen/>
        <w:t>го образования, клубов по месту жительства, другие детские и молодёжные коллекти</w:t>
      </w:r>
      <w:r w:rsidRPr="00A672AC">
        <w:rPr>
          <w:rFonts w:ascii="Times New Roman" w:hAnsi="Times New Roman" w:cs="Times New Roman"/>
          <w:sz w:val="28"/>
          <w:szCs w:val="28"/>
        </w:rPr>
        <w:softHyphen/>
        <w:t>вы по пяти возрастным категориям (8-10,11-13,14-16,17-19, 20-25 лет).</w:t>
      </w:r>
    </w:p>
    <w:p w:rsidR="00B013F3" w:rsidRPr="00A672AC" w:rsidRDefault="00B013F3" w:rsidP="00B013F3">
      <w:pPr>
        <w:pStyle w:val="1"/>
        <w:numPr>
          <w:ilvl w:val="1"/>
          <w:numId w:val="2"/>
        </w:numPr>
        <w:shd w:val="clear" w:color="auto" w:fill="auto"/>
        <w:tabs>
          <w:tab w:val="left" w:pos="644"/>
        </w:tabs>
        <w:spacing w:before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672AC">
        <w:rPr>
          <w:rStyle w:val="Bodytext11ptBold"/>
          <w:rFonts w:ascii="Times New Roman" w:hAnsi="Times New Roman" w:cs="Times New Roman"/>
          <w:sz w:val="28"/>
          <w:szCs w:val="28"/>
        </w:rPr>
        <w:t>Требования к работам.</w:t>
      </w:r>
      <w:r w:rsidRPr="00A672AC">
        <w:rPr>
          <w:rFonts w:ascii="Times New Roman" w:hAnsi="Times New Roman" w:cs="Times New Roman"/>
          <w:sz w:val="28"/>
          <w:szCs w:val="28"/>
        </w:rPr>
        <w:t xml:space="preserve"> На конкурс принимаются работы, выполненные в раз</w:t>
      </w:r>
      <w:r w:rsidRPr="00A672AC">
        <w:rPr>
          <w:rFonts w:ascii="Times New Roman" w:hAnsi="Times New Roman" w:cs="Times New Roman"/>
          <w:sz w:val="28"/>
          <w:szCs w:val="28"/>
        </w:rPr>
        <w:softHyphen/>
        <w:t xml:space="preserve">личных видах и техниках декоративно-прикладного и изобразительного творчества (рисунки, плакаты, аппликации, плоскостная игрушка, мягкая игрушка, панно, батик, </w:t>
      </w:r>
      <w:proofErr w:type="spellStart"/>
      <w:r w:rsidRPr="00A672AC">
        <w:rPr>
          <w:rFonts w:ascii="Times New Roman" w:hAnsi="Times New Roman" w:cs="Times New Roman"/>
          <w:sz w:val="28"/>
          <w:szCs w:val="28"/>
        </w:rPr>
        <w:t>бисероплетение</w:t>
      </w:r>
      <w:proofErr w:type="spellEnd"/>
      <w:r w:rsidRPr="00A672AC">
        <w:rPr>
          <w:rFonts w:ascii="Times New Roman" w:hAnsi="Times New Roman" w:cs="Times New Roman"/>
          <w:sz w:val="28"/>
          <w:szCs w:val="28"/>
        </w:rPr>
        <w:t>, соломка, лоскутная техника, работы из природных материалов и дру</w:t>
      </w:r>
      <w:r w:rsidRPr="00A672AC">
        <w:rPr>
          <w:rFonts w:ascii="Times New Roman" w:hAnsi="Times New Roman" w:cs="Times New Roman"/>
          <w:sz w:val="28"/>
          <w:szCs w:val="28"/>
        </w:rPr>
        <w:softHyphen/>
        <w:t>гие). Работы должны быть выполнены аккуратно, эстетично оформлены, иметь необ</w:t>
      </w:r>
      <w:r w:rsidRPr="00A672AC">
        <w:rPr>
          <w:rFonts w:ascii="Times New Roman" w:hAnsi="Times New Roman" w:cs="Times New Roman"/>
          <w:sz w:val="28"/>
          <w:szCs w:val="28"/>
        </w:rPr>
        <w:softHyphen/>
        <w:t>ходимый крепеж. Объемные композиции должны быть собраны, закреплены и готовы к экспозиции. Работы принимаются с октября 2017 по январь 2018 года.</w:t>
      </w:r>
    </w:p>
    <w:p w:rsidR="00B013F3" w:rsidRDefault="00B013F3" w:rsidP="00BB26C0">
      <w:pPr>
        <w:pStyle w:val="1"/>
        <w:numPr>
          <w:ilvl w:val="1"/>
          <w:numId w:val="2"/>
        </w:numPr>
        <w:shd w:val="clear" w:color="auto" w:fill="auto"/>
        <w:spacing w:before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672AC">
        <w:rPr>
          <w:rStyle w:val="Bodytext11ptBold"/>
          <w:rFonts w:ascii="Times New Roman" w:hAnsi="Times New Roman" w:cs="Times New Roman"/>
          <w:sz w:val="28"/>
          <w:szCs w:val="28"/>
        </w:rPr>
        <w:t>Критерии оценки.</w:t>
      </w:r>
      <w:r w:rsidRPr="00A672AC">
        <w:rPr>
          <w:rFonts w:ascii="Times New Roman" w:hAnsi="Times New Roman" w:cs="Times New Roman"/>
          <w:sz w:val="28"/>
          <w:szCs w:val="28"/>
        </w:rPr>
        <w:t xml:space="preserve"> С учётом возрастных категорий жюри конкурса будет оценивать соответствие теме, творческий подход в выполнении работ, нестандартность, образ</w:t>
      </w:r>
      <w:r w:rsidRPr="00A672AC">
        <w:rPr>
          <w:rFonts w:ascii="Times New Roman" w:hAnsi="Times New Roman" w:cs="Times New Roman"/>
          <w:sz w:val="28"/>
          <w:szCs w:val="28"/>
        </w:rPr>
        <w:softHyphen/>
        <w:t>ность, богатство цветоощущения, художественный вкус, знание и сохранение нацио</w:t>
      </w:r>
      <w:r w:rsidRPr="00A672AC">
        <w:rPr>
          <w:rFonts w:ascii="Times New Roman" w:hAnsi="Times New Roman" w:cs="Times New Roman"/>
          <w:sz w:val="28"/>
          <w:szCs w:val="28"/>
        </w:rPr>
        <w:softHyphen/>
        <w:t>нальных традиций, оригинальность идеи, композицию, использование нетрадицион</w:t>
      </w:r>
      <w:r w:rsidRPr="00A672AC">
        <w:rPr>
          <w:rFonts w:ascii="Times New Roman" w:hAnsi="Times New Roman" w:cs="Times New Roman"/>
          <w:sz w:val="28"/>
          <w:szCs w:val="28"/>
        </w:rPr>
        <w:softHyphen/>
        <w:t>ной техники, уровень художественного оформления представленных работ</w:t>
      </w:r>
      <w:r w:rsidR="00BB26C0">
        <w:rPr>
          <w:rFonts w:ascii="Times New Roman" w:hAnsi="Times New Roman" w:cs="Times New Roman"/>
          <w:sz w:val="28"/>
          <w:szCs w:val="28"/>
        </w:rPr>
        <w:t>.</w:t>
      </w:r>
    </w:p>
    <w:p w:rsidR="00BB26C0" w:rsidRDefault="00BB26C0" w:rsidP="00BB26C0">
      <w:pPr>
        <w:pStyle w:val="1"/>
        <w:shd w:val="clear" w:color="auto" w:fill="auto"/>
        <w:spacing w:before="0" w:line="24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BB26C0" w:rsidRDefault="00BB26C0" w:rsidP="00BB26C0">
      <w:pPr>
        <w:keepNext/>
        <w:keepLines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2" w:name="bookmark30"/>
      <w:r>
        <w:rPr>
          <w:rFonts w:ascii="Times New Roman" w:hAnsi="Times New Roman" w:cs="Times New Roman"/>
          <w:b/>
          <w:sz w:val="28"/>
          <w:szCs w:val="28"/>
        </w:rPr>
        <w:t>Координационный комитет по проведению</w:t>
      </w:r>
      <w:bookmarkEnd w:id="2"/>
    </w:p>
    <w:p w:rsidR="00BB26C0" w:rsidRDefault="00BB26C0" w:rsidP="00BB26C0">
      <w:pPr>
        <w:keepNext/>
        <w:keepLines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3" w:name="bookmark31"/>
      <w:r>
        <w:rPr>
          <w:rFonts w:ascii="Times New Roman" w:hAnsi="Times New Roman" w:cs="Times New Roman"/>
          <w:b/>
          <w:sz w:val="28"/>
          <w:szCs w:val="28"/>
        </w:rPr>
        <w:t>XX Международного фестиваля «Детство без границ»</w:t>
      </w:r>
    </w:p>
    <w:p w:rsidR="00BB26C0" w:rsidRDefault="00BB26C0" w:rsidP="00BB26C0">
      <w:pPr>
        <w:keepNext/>
        <w:keepLines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Адрес: </w:t>
      </w:r>
      <w:bookmarkEnd w:id="3"/>
      <w:r>
        <w:rPr>
          <w:rFonts w:ascii="Times New Roman" w:hAnsi="Times New Roman" w:cs="Times New Roman"/>
          <w:b/>
          <w:sz w:val="28"/>
          <w:szCs w:val="28"/>
        </w:rPr>
        <w:t>Г.Альметьевск, ул. Нефтяников 14</w:t>
      </w:r>
    </w:p>
    <w:p w:rsidR="00BB26C0" w:rsidRDefault="00BB26C0" w:rsidP="00BB26C0">
      <w:pPr>
        <w:keepNext/>
        <w:keepLines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4" w:name="bookmark32"/>
      <w:r>
        <w:rPr>
          <w:rFonts w:ascii="Times New Roman" w:hAnsi="Times New Roman" w:cs="Times New Roman"/>
          <w:b/>
          <w:sz w:val="28"/>
          <w:szCs w:val="28"/>
        </w:rPr>
        <w:t xml:space="preserve">Телефоны: </w:t>
      </w:r>
      <w:bookmarkEnd w:id="4"/>
      <w:r>
        <w:rPr>
          <w:rFonts w:ascii="Times New Roman" w:hAnsi="Times New Roman" w:cs="Times New Roman"/>
          <w:b/>
          <w:sz w:val="28"/>
          <w:szCs w:val="28"/>
        </w:rPr>
        <w:t>89172648666</w:t>
      </w:r>
    </w:p>
    <w:p w:rsidR="00BB26C0" w:rsidRDefault="00BB26C0" w:rsidP="00BB26C0">
      <w:pPr>
        <w:keepNext/>
        <w:keepLines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5" w:name="bookmark35"/>
      <w:r>
        <w:rPr>
          <w:rFonts w:ascii="Times New Roman" w:hAnsi="Times New Roman" w:cs="Times New Roman"/>
          <w:b/>
          <w:sz w:val="28"/>
          <w:szCs w:val="28"/>
          <w:lang w:val="en-US"/>
        </w:rPr>
        <w:t>E</w:t>
      </w:r>
      <w:r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mail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bookmarkEnd w:id="5"/>
      <w:proofErr w:type="spellStart"/>
      <w:r>
        <w:rPr>
          <w:rFonts w:ascii="Times New Roman" w:hAnsi="Times New Roman" w:cs="Times New Roman"/>
          <w:b/>
          <w:sz w:val="28"/>
          <w:szCs w:val="28"/>
          <w:lang w:val="en-US"/>
        </w:rPr>
        <w:t>almet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doo</w:t>
      </w:r>
      <w:r>
        <w:rPr>
          <w:rFonts w:ascii="Times New Roman" w:hAnsi="Times New Roman" w:cs="Times New Roman"/>
          <w:b/>
          <w:sz w:val="28"/>
          <w:szCs w:val="28"/>
        </w:rPr>
        <w:t>@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mail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en-US"/>
        </w:rPr>
        <w:t>ru</w:t>
      </w:r>
      <w:proofErr w:type="spellEnd"/>
    </w:p>
    <w:p w:rsidR="00BB26C0" w:rsidRPr="00A672AC" w:rsidRDefault="00BB26C0" w:rsidP="00BB26C0">
      <w:pPr>
        <w:pStyle w:val="1"/>
        <w:shd w:val="clear" w:color="auto" w:fill="auto"/>
        <w:spacing w:before="0" w:line="24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9D0B26" w:rsidRDefault="009D0B26"/>
    <w:sectPr w:rsidR="009D0B26" w:rsidSect="009D0B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08177F"/>
    <w:multiLevelType w:val="multilevel"/>
    <w:tmpl w:val="4CEA0380"/>
    <w:lvl w:ilvl="0">
      <w:start w:val="1"/>
      <w:numFmt w:val="decimal"/>
      <w:lvlText w:val="%1."/>
      <w:lvlJc w:val="left"/>
      <w:rPr>
        <w:rFonts w:ascii="Batang" w:eastAsia="Batang" w:hAnsi="Batang" w:cs="Batang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3"/>
      <w:numFmt w:val="decimal"/>
      <w:lvlText w:val="%2."/>
      <w:lvlJc w:val="left"/>
      <w:rPr>
        <w:rFonts w:ascii="Batang" w:eastAsia="Batang" w:hAnsi="Batang" w:cs="Batang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EAE586E"/>
    <w:multiLevelType w:val="multilevel"/>
    <w:tmpl w:val="80F4AD20"/>
    <w:lvl w:ilvl="0">
      <w:start w:val="1"/>
      <w:numFmt w:val="bullet"/>
      <w:lvlText w:val="•"/>
      <w:lvlJc w:val="left"/>
      <w:rPr>
        <w:rFonts w:ascii="Batang" w:eastAsia="Batang" w:hAnsi="Batang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3"/>
      <w:numFmt w:val="decimal"/>
      <w:lvlText w:val="%2."/>
      <w:lvlJc w:val="left"/>
      <w:rPr>
        <w:rFonts w:ascii="Batang" w:eastAsia="Batang" w:hAnsi="Batang" w:cs="Batang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3."/>
      <w:lvlJc w:val="left"/>
      <w:rPr>
        <w:rFonts w:ascii="Times New Roman" w:eastAsia="Batang" w:hAnsi="Times New Roman" w:cs="Times New Roman" w:hint="default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compat/>
  <w:rsids>
    <w:rsidRoot w:val="00B013F3"/>
    <w:rsid w:val="00345914"/>
    <w:rsid w:val="009D0B26"/>
    <w:rsid w:val="00B013F3"/>
    <w:rsid w:val="00BB26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13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basedOn w:val="a0"/>
    <w:link w:val="1"/>
    <w:rsid w:val="00B013F3"/>
    <w:rPr>
      <w:rFonts w:ascii="Batang" w:eastAsia="Batang" w:hAnsi="Batang" w:cs="Batang"/>
      <w:sz w:val="21"/>
      <w:szCs w:val="21"/>
      <w:shd w:val="clear" w:color="auto" w:fill="FFFFFF"/>
    </w:rPr>
  </w:style>
  <w:style w:type="character" w:customStyle="1" w:styleId="Bodytext11ptBold">
    <w:name w:val="Body text + 11 pt;Bold"/>
    <w:basedOn w:val="Bodytext"/>
    <w:rsid w:val="00B013F3"/>
    <w:rPr>
      <w:b/>
      <w:bCs/>
      <w:sz w:val="22"/>
      <w:szCs w:val="22"/>
    </w:rPr>
  </w:style>
  <w:style w:type="character" w:customStyle="1" w:styleId="Heading2">
    <w:name w:val="Heading #2"/>
    <w:basedOn w:val="a0"/>
    <w:rsid w:val="00B013F3"/>
    <w:rPr>
      <w:rFonts w:ascii="Batang" w:eastAsia="Batang" w:hAnsi="Batang" w:cs="Batang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paragraph" w:customStyle="1" w:styleId="1">
    <w:name w:val="Основной текст1"/>
    <w:basedOn w:val="a"/>
    <w:link w:val="Bodytext"/>
    <w:rsid w:val="00B013F3"/>
    <w:pPr>
      <w:shd w:val="clear" w:color="auto" w:fill="FFFFFF"/>
      <w:spacing w:before="240" w:after="0" w:line="278" w:lineRule="exact"/>
      <w:ind w:hanging="600"/>
      <w:jc w:val="center"/>
    </w:pPr>
    <w:rPr>
      <w:rFonts w:ascii="Batang" w:eastAsia="Batang" w:hAnsi="Batang" w:cs="Batang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488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312</Words>
  <Characters>1785</Characters>
  <Application>Microsoft Office Word</Application>
  <DocSecurity>0</DocSecurity>
  <Lines>14</Lines>
  <Paragraphs>4</Paragraphs>
  <ScaleCrop>false</ScaleCrop>
  <Company/>
  <LinksUpToDate>false</LinksUpToDate>
  <CharactersWithSpaces>2093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2018-05-11T05:45:00Z</dcterms:created>
  <dcterms:modified xsi:type="dcterms:W3CDTF">2018-05-11T05:51:00Z</dcterms:modified>
</cp:coreProperties>
</file>